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80591" w:rsidRPr="00C80591" w:rsidRDefault="00C80591" w:rsidP="00C80591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</w:pPr>
      <w:r w:rsidRPr="00C80591">
        <w:rPr>
          <w:rFonts w:ascii="Times New Roman" w:hAnsi="Times New Roman" w:cs="Times New Roman"/>
          <w:b/>
          <w:sz w:val="28"/>
          <w:szCs w:val="28"/>
        </w:rPr>
        <w:t>14.01.2026</w:t>
      </w:r>
      <w:r w:rsidRPr="00C8059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 </w:t>
      </w:r>
      <w:r w:rsidRPr="00C80591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День нарядов для питомцев</w:t>
      </w:r>
      <w:r w:rsidRPr="00C80591">
        <w:rPr>
          <w:rFonts w:ascii="Times New Roman" w:eastAsia="Times New Roman" w:hAnsi="Times New Roman" w:cs="Times New Roman"/>
          <w:b/>
          <w:bCs/>
          <w:caps/>
          <w:color w:val="263238"/>
          <w:sz w:val="28"/>
          <w:szCs w:val="28"/>
          <w:lang w:eastAsia="ru-RU"/>
        </w:rPr>
        <w:t xml:space="preserve"> ЧЕМ МОЖНО ЗАРАЗИТЬСЯ ОТ КОШЕК</w:t>
      </w:r>
    </w:p>
    <w:p w:rsidR="00C80591" w:rsidRPr="00C80591" w:rsidRDefault="00C80591" w:rsidP="00C8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Несмотря на то, что большинство кошачьих инфекционных заболеваний затрагивают только кошек, некоторые из этих заболеваний могут передаваться от кошек людям. Рассмотрим наиболее распространенные заболевания, переносчиками которых являются кошки. В данном материале можно будет ознакомиться с простыми мерами профилактики, соблюдая которые, мы можем снизить риск инфицирования.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Каковы риски?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Люди с незрелой или ослабленной иммунной системой более восприимчивы к этим заболеваниям.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В группу риска входят:</w:t>
      </w:r>
    </w:p>
    <w:p w:rsidR="00C80591" w:rsidRPr="00C80591" w:rsidRDefault="00C80591" w:rsidP="00C8059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младенцы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</w:t>
      </w:r>
    </w:p>
    <w:p w:rsidR="00C80591" w:rsidRPr="00C80591" w:rsidRDefault="00C80591" w:rsidP="00C8059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люди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с синдромом приобретенного иммунодефицита (СПИД),</w:t>
      </w:r>
    </w:p>
    <w:p w:rsidR="00C80591" w:rsidRPr="00C80591" w:rsidRDefault="00C80591" w:rsidP="00C8059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пожилые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люди,</w:t>
      </w:r>
    </w:p>
    <w:p w:rsidR="00C80591" w:rsidRPr="00C80591" w:rsidRDefault="00C80591" w:rsidP="00C8059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люди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 с онкологическими заболеваниями, проходящие химиотерапию,</w:t>
      </w:r>
    </w:p>
    <w:p w:rsidR="00C80591" w:rsidRPr="00C80591" w:rsidRDefault="00C80591" w:rsidP="00C80591">
      <w:pPr>
        <w:numPr>
          <w:ilvl w:val="0"/>
          <w:numId w:val="1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люди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, получающие другие препараты, которые могут подавлять иммунную систему.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Бактериальные инфекции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Болезнь кошачьих царапин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Заболевание развивается вследствие попадания возбудителя (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Bartonella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henselae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), являющегося представителем нормальной микрофлоры полости рта кошек. Бактерия попадает в организм человека при тесном контакте с кошкой (лизание, царапины, укусы и пр.). Заболевание характеризуется появлением приподнятого с красным ободком пятнышка, на месте уже зажившей царапины. Спустя 2-3 дня оно превращается в пузырек, наполненный мутным содержимым. На месте пузырька образуется язвочка или корочка. Через несколько дней (максимум через 1,5 мес.) после нанесения царапины происходит увеличение ближайшего к ней лимфоузла. У пострадавших могут возникнуть лихорадка, головная боль, боль в мышцах и суставах, усталость и плохой аппетит. Здоровые взрослые обычно восстанавливаются достаточно быстро, но может потребоваться несколько месяцев, чтобы болезнь полностью исчезла. У людей с нарушением работы иммунной системой могут развиваться такие осложнения как инфекции глаз, мозга и сердца.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Пастереллез</w:t>
      </w:r>
      <w:proofErr w:type="spellEnd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 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Чаще всего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пастереллез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возникает после укусов,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оцарапывания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кошками. Клинически формы заболевания можно разделить на 3 группы:</w:t>
      </w:r>
    </w:p>
    <w:p w:rsidR="00C80591" w:rsidRPr="00C80591" w:rsidRDefault="00C80591" w:rsidP="00C8059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кожная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– припухлость, болезненность, нагноение (флегмона);</w:t>
      </w:r>
    </w:p>
    <w:p w:rsidR="00C80591" w:rsidRPr="00C80591" w:rsidRDefault="00C80591" w:rsidP="00C8059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легочная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- заболевание протекает по типу хронического бронхита, иногда с развитием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бронхэктазов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или в виде вялотекущей интерстициальной пневмонии;</w:t>
      </w:r>
    </w:p>
    <w:p w:rsidR="00C80591" w:rsidRPr="00C80591" w:rsidRDefault="00C80591" w:rsidP="00C80591">
      <w:pPr>
        <w:numPr>
          <w:ilvl w:val="0"/>
          <w:numId w:val="2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септическая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- протекает особенно тяжело, сопровождается высокой лихорадкой, с возникновением осложнений, таких как эндокардит, абсцессы мозга, гнойный менингит, гнойные артриты и др., возможно развитие инфекционно-токсического шока.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Сальмонеллез 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lastRenderedPageBreak/>
        <w:t>Сальмонелла чаще встречается у кошек, которые питаются сырым мясом или дикими птицами и животными. Инфицирование человека может произойти в процессе уборки кошачьего туалета. Возбудитель выделяется с фекалиями инфицированных кошек. Среди симптомов у человека чаще всего отмечается диарея, лихорадка и боли в желудке.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Паразитарные инфекции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Блохи являются наиболее распространенным внешним паразитом кошек, их укусы могут вызывать зуд и воспалительные реакции у людей и кошек. Блохи являются переносчиками яиц ленточных червей. Во время выкусывания и проглатывания блох, яйца гельминтов попадают в пищеварительный тракт и далее в кишечник кошки, где начинается размножение паразитов.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Чесотка</w:t>
      </w: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 - инфекция, вызванная клещом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Sarcoptes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</w:t>
      </w:r>
      <w:proofErr w:type="spellStart"/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scabiei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,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является еще одним зоонозным внешним паразитом кожи кошек. Чесоточные клещи могут передаваться от инфицированных кошек людям.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Характерными признаками заболевания являются зуд и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папуловезикулезная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сыпь, часто с присоединением вторичных гнойничковых элементов вследствие инфицирования при расчесывании. Некоторые кошачьи кишечные паразиты, в том числе круглые черви (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Toxocara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) и анкилостомы (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Ancylostoma</w:t>
      </w:r>
      <w:proofErr w:type="spellEnd"/>
      <w:proofErr w:type="gram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) ,</w:t>
      </w:r>
      <w:proofErr w:type="gram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также могут вызывать заболевания у людей. Дети особенно подвержены риску из-за их большей вероятности контакта с почвой, которая была загрязнена фекалиями кошек. Хотя большинство людей, инфицированных кошачьими кишечными паразитами, не проявляют признаков болезни, некоторые люди могут заболеть.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Токсокароз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(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toxocariasis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), характеризуется лихорадкой, бронхитом, пневмонией, увеличением печени, селезенки,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эозинофилией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Анкилостомоз,</w:t>
      </w: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или земляная чесотка – гельминтоз, протекающий с аллергическими поражениями кожи, органов дыхания (на ранней стадии), ЖКТ и железодефицитной анемией (на поздней стадии).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Грибковые инфекции 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Стригущий лишай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 людей стригущий лишай часто проявляется в виде круглых, красных, зудящих поражений с кольцом по краям. Повреждения могут локализоваться в самых разных местах, включая волосяной покров головы, ноги, паховую область или подбородок. Стригущий лишай передается при контакте с кожей или шерстью зараженного животного, либо непосредственно, либо из зараженной среды. Заражённые кошки непрерывно выделяют споры грибов на коже и шерсти. Эти споры, способны вызывать инфекцию в течение многих месяцев.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Протозойные инфекции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Источник инфекции – одноклеточные организмы.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Наиболее распространенные протозойные заболевания у кошек и людей -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криптоспоридиоз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,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лямблиоз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и токсоплазмоз.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Токсоплазмоз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Кошки могут передавать токсоплазму человеку через фекалии (во время уборки кошачьего туалета). Симптомы токсоплазмоза включают гриппоподобные боли в мышцах и лихорадку, а также головную боль. В редких случаях могут наблюдаться более сложные симптомы, такие как судороги, рвота или диарея.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Токсоплазмоз опасен для беременных. При раннем инфицировании плода наблюдается выкидыш, внутриутробная смерть плода или рождение ребенка с тяжелым поражением центральной нервной системы, глаз и внутренних органов (задержка умственного и физического развития, спастические параличи, судорожный синдром).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Криптоспоридиоз</w:t>
      </w:r>
      <w:proofErr w:type="spellEnd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 xml:space="preserve"> — </w:t>
      </w: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кишечная инфекция, вызываемая простейшими и, характеризующаяся развитием водянистого поноса и лихорадки. Болеют в основном дети.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proofErr w:type="spellStart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Лямблиоз</w:t>
      </w:r>
      <w:proofErr w:type="spellEnd"/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 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Основные проявления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лямблиоза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– это аллергические и патологические неврологические реакции.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Вирусные инфекции</w:t>
      </w:r>
    </w:p>
    <w:p w:rsid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Бешенство</w:t>
      </w: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 - острое, вирусное инфекционное заболевание, общее для человека и животных, всегда заканчивается смертью. Инфекция распространяется через укус зараженного животного. У людей бешенство обычно возникает, вследствие укуса зараженного животного. В целях защиты здоровья человека проводится вакцинация кошек против бешенства. Способ предотвратить болезнь в случае укуса - вакцинация против бешенства. Не позднее 14 дня с момента укуса.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b/>
          <w:bCs/>
          <w:color w:val="263238"/>
          <w:sz w:val="28"/>
          <w:szCs w:val="28"/>
          <w:lang w:eastAsia="ru-RU"/>
        </w:rPr>
        <w:t>Меры предосторожности:</w:t>
      </w:r>
    </w:p>
    <w:p w:rsidR="00C80591" w:rsidRPr="00C80591" w:rsidRDefault="00C80591" w:rsidP="00C8059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Мойте руки перед едой и после общения и ухода за кошками.</w:t>
      </w:r>
    </w:p>
    <w:p w:rsidR="00C80591" w:rsidRPr="00C80591" w:rsidRDefault="00C80591" w:rsidP="00C8059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Уход за кошачьим туалетом осуществляйте в перчатках.</w:t>
      </w:r>
    </w:p>
    <w:p w:rsidR="00C80591" w:rsidRPr="00C80591" w:rsidRDefault="00C80591" w:rsidP="00C8059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Регулярно проводите вакцинацию кошек против бешенства.</w:t>
      </w:r>
    </w:p>
    <w:p w:rsidR="00C80591" w:rsidRPr="00C80591" w:rsidRDefault="00C80591" w:rsidP="00C8059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Регулярно обрабатывайте кошек средствами от блох.</w:t>
      </w:r>
    </w:p>
    <w:p w:rsidR="00C80591" w:rsidRPr="00C80591" w:rsidRDefault="00C80591" w:rsidP="00C80591">
      <w:pPr>
        <w:numPr>
          <w:ilvl w:val="0"/>
          <w:numId w:val="3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 позволяйте кошке лизать открытые раны, ваше лицо, посуду.</w:t>
      </w:r>
    </w:p>
    <w:p w:rsidR="00C80591" w:rsidRPr="00C80591" w:rsidRDefault="00C80591" w:rsidP="00C8059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В случае если произошло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оцарапывание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,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ослюнение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, немедленно промойте рану под проточной водой. Если в месте укуса,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оцарапывания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появились признаки воспаления, нагноения, увеличение и болезненность лимфатических узлов – обратитесь за медицинской помощью.</w:t>
      </w:r>
    </w:p>
    <w:p w:rsidR="00C80591" w:rsidRPr="00C80591" w:rsidRDefault="00C80591" w:rsidP="00C8059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Старайтесь держать кошек в помещении, исключите возможность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контактирования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кошек с безнадзорными животными.</w:t>
      </w:r>
    </w:p>
    <w:p w:rsidR="00C80591" w:rsidRPr="00C80591" w:rsidRDefault="00C80591" w:rsidP="00C8059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 позволяйте кошке контактировать с грызунами.</w:t>
      </w:r>
    </w:p>
    <w:p w:rsidR="00C80591" w:rsidRPr="00C80591" w:rsidRDefault="00C80591" w:rsidP="00C8059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Не позволяйте кошкам пить воду из луж.</w:t>
      </w:r>
    </w:p>
    <w:p w:rsidR="00C80591" w:rsidRPr="00C80591" w:rsidRDefault="00C80591" w:rsidP="00C8059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Лицам с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иммунодефицитными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 xml:space="preserve"> состояниями рекомендовано отказаться от общения с кошками.</w:t>
      </w:r>
    </w:p>
    <w:p w:rsidR="00C80591" w:rsidRPr="00C80591" w:rsidRDefault="00C80591" w:rsidP="00C80591">
      <w:pPr>
        <w:numPr>
          <w:ilvl w:val="0"/>
          <w:numId w:val="4"/>
        </w:numPr>
        <w:shd w:val="clear" w:color="auto" w:fill="FFFFFF"/>
        <w:spacing w:before="100"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t>Устанавливая песочницы для детей на участке, выбирайте закрывающееся оборудование</w:t>
      </w:r>
    </w:p>
    <w:p w:rsidR="00C80591" w:rsidRPr="00C80591" w:rsidRDefault="00C80591" w:rsidP="00C8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0591">
        <w:rPr>
          <w:rFonts w:ascii="Times New Roman" w:eastAsia="Times New Roman" w:hAnsi="Times New Roman" w:cs="Times New Roman"/>
          <w:color w:val="263238"/>
          <w:sz w:val="28"/>
          <w:szCs w:val="28"/>
          <w:lang w:eastAsia="ru-RU"/>
        </w:rPr>
        <w:br/>
      </w:r>
      <w:r w:rsidRPr="00C80591">
        <w:rPr>
          <w:rFonts w:ascii="Times New Roman" w:eastAsia="Times New Roman" w:hAnsi="Times New Roman" w:cs="Times New Roman"/>
          <w:color w:val="263238"/>
          <w:sz w:val="24"/>
          <w:szCs w:val="24"/>
          <w:shd w:val="clear" w:color="auto" w:fill="FFFFFF"/>
          <w:lang w:eastAsia="ru-RU"/>
        </w:rPr>
        <w:t xml:space="preserve">Источник изображения: </w:t>
      </w:r>
      <w:proofErr w:type="spellStart"/>
      <w:r w:rsidRPr="00C80591">
        <w:rPr>
          <w:rFonts w:ascii="Times New Roman" w:eastAsia="Times New Roman" w:hAnsi="Times New Roman" w:cs="Times New Roman"/>
          <w:color w:val="263238"/>
          <w:sz w:val="24"/>
          <w:szCs w:val="24"/>
          <w:shd w:val="clear" w:color="auto" w:fill="FFFFFF"/>
          <w:lang w:eastAsia="ru-RU"/>
        </w:rPr>
        <w:t>Freepik</w:t>
      </w:r>
      <w:proofErr w:type="spellEnd"/>
      <w:r w:rsidRPr="00C80591">
        <w:rPr>
          <w:rFonts w:ascii="Times New Roman" w:eastAsia="Times New Roman" w:hAnsi="Times New Roman" w:cs="Times New Roman"/>
          <w:color w:val="263238"/>
          <w:sz w:val="24"/>
          <w:szCs w:val="24"/>
          <w:shd w:val="clear" w:color="auto" w:fill="FFFFFF"/>
          <w:lang w:eastAsia="ru-RU"/>
        </w:rPr>
        <w:t>.</w:t>
      </w:r>
      <w:bookmarkStart w:id="0" w:name="_GoBack"/>
      <w:bookmarkEnd w:id="0"/>
    </w:p>
    <w:p w:rsidR="00C80591" w:rsidRPr="00C80591" w:rsidRDefault="00C80591" w:rsidP="00C8059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F2A91" w:rsidRPr="00C80591" w:rsidRDefault="00C80591" w:rsidP="00C80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5" w:history="1">
        <w:r w:rsidRPr="00C80591">
          <w:rPr>
            <w:rStyle w:val="a5"/>
            <w:rFonts w:ascii="Times New Roman" w:hAnsi="Times New Roman" w:cs="Times New Roman"/>
            <w:sz w:val="24"/>
            <w:szCs w:val="24"/>
          </w:rPr>
          <w:t>https://cgon.rospotrebnadzor.ru/naseleniyu/infektsionnye-i-parazitarnye-zabolevaniya/chto-eshche-nuzhno-znat/chem-mozhno-zarazitsya-ot-koshek/</w:t>
        </w:r>
      </w:hyperlink>
    </w:p>
    <w:p w:rsidR="00C80591" w:rsidRPr="00C80591" w:rsidRDefault="00C805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C80591" w:rsidRPr="00C80591" w:rsidSect="00C80591">
      <w:pgSz w:w="11906" w:h="16838"/>
      <w:pgMar w:top="851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B65A77"/>
    <w:multiLevelType w:val="multilevel"/>
    <w:tmpl w:val="93F6C9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4800130"/>
    <w:multiLevelType w:val="multilevel"/>
    <w:tmpl w:val="68D07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C84D2E"/>
    <w:multiLevelType w:val="multilevel"/>
    <w:tmpl w:val="2FEA9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3237A10"/>
    <w:multiLevelType w:val="multilevel"/>
    <w:tmpl w:val="F27888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2E08"/>
    <w:rsid w:val="00662E08"/>
    <w:rsid w:val="008F2A91"/>
    <w:rsid w:val="00C805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EA7BE0-895F-4C12-AC58-7937ADB84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C8059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059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C80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C80591"/>
    <w:rPr>
      <w:b/>
      <w:bCs/>
    </w:rPr>
  </w:style>
  <w:style w:type="character" w:styleId="a5">
    <w:name w:val="Hyperlink"/>
    <w:basedOn w:val="a0"/>
    <w:uiPriority w:val="99"/>
    <w:unhideWhenUsed/>
    <w:rsid w:val="00C80591"/>
    <w:rPr>
      <w:color w:val="0563C1" w:themeColor="hyperlink"/>
      <w:u w:val="single"/>
    </w:rPr>
  </w:style>
  <w:style w:type="table" w:customStyle="1" w:styleId="TableGrid">
    <w:name w:val="TableGrid"/>
    <w:rsid w:val="00C80591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62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cgon.rospotrebnadzor.ru/naseleniyu/infektsionnye-i-parazitarnye-zabolevaniya/chto-eshche-nuzhno-znat/chem-mozhno-zarazitsya-ot-koshek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1108</Words>
  <Characters>6320</Characters>
  <Application>Microsoft Office Word</Application>
  <DocSecurity>0</DocSecurity>
  <Lines>52</Lines>
  <Paragraphs>14</Paragraphs>
  <ScaleCrop>false</ScaleCrop>
  <Company/>
  <LinksUpToDate>false</LinksUpToDate>
  <CharactersWithSpaces>7414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2025-12-30T11:00:00Z</dcterms:created>
  <dcterms:modified xsi:type="dcterms:W3CDTF">2025-12-30T11:04:00Z</dcterms:modified>
</cp:coreProperties>
</file>